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2B9F" w:rsidRDefault="00EB2B9F" w:rsidP="00EE2152">
      <w:pPr>
        <w:spacing w:after="0" w:line="480" w:lineRule="auto"/>
        <w:jc w:val="center"/>
        <w:rPr>
          <w:rFonts w:ascii="Times New Roman" w:hAnsi="Times New Roman" w:cs="Times New Roman"/>
          <w:sz w:val="24"/>
          <w:szCs w:val="24"/>
        </w:rPr>
      </w:pPr>
    </w:p>
    <w:p w:rsidR="00EB2B9F" w:rsidRDefault="00EB2B9F" w:rsidP="00EE2152">
      <w:pPr>
        <w:spacing w:after="0" w:line="480" w:lineRule="auto"/>
        <w:jc w:val="center"/>
        <w:rPr>
          <w:rFonts w:ascii="Times New Roman" w:hAnsi="Times New Roman" w:cs="Times New Roman"/>
          <w:sz w:val="24"/>
          <w:szCs w:val="24"/>
        </w:rPr>
      </w:pPr>
    </w:p>
    <w:p w:rsidR="00EB2B9F" w:rsidRDefault="00EB2B9F" w:rsidP="00EE2152">
      <w:pPr>
        <w:spacing w:after="0" w:line="480" w:lineRule="auto"/>
        <w:jc w:val="center"/>
        <w:rPr>
          <w:rFonts w:ascii="Times New Roman" w:hAnsi="Times New Roman" w:cs="Times New Roman"/>
          <w:sz w:val="24"/>
          <w:szCs w:val="24"/>
        </w:rPr>
      </w:pPr>
      <w:bookmarkStart w:id="0" w:name="_GoBack"/>
      <w:bookmarkEnd w:id="0"/>
    </w:p>
    <w:p w:rsidR="00EB2B9F" w:rsidRDefault="00EB2B9F" w:rsidP="00EE2152">
      <w:pPr>
        <w:spacing w:after="0" w:line="480" w:lineRule="auto"/>
        <w:jc w:val="center"/>
        <w:rPr>
          <w:rFonts w:ascii="Times New Roman" w:hAnsi="Times New Roman" w:cs="Times New Roman"/>
          <w:sz w:val="24"/>
          <w:szCs w:val="24"/>
        </w:rPr>
      </w:pPr>
    </w:p>
    <w:p w:rsidR="00EB2B9F" w:rsidRDefault="00EB2B9F" w:rsidP="00EE2152">
      <w:pPr>
        <w:spacing w:after="0" w:line="480" w:lineRule="auto"/>
        <w:jc w:val="center"/>
        <w:rPr>
          <w:rFonts w:ascii="Times New Roman" w:hAnsi="Times New Roman" w:cs="Times New Roman"/>
          <w:sz w:val="24"/>
          <w:szCs w:val="24"/>
        </w:rPr>
      </w:pPr>
    </w:p>
    <w:p w:rsidR="00EB2B9F" w:rsidRDefault="00EB2B9F" w:rsidP="00EE2152">
      <w:pPr>
        <w:spacing w:after="0" w:line="480" w:lineRule="auto"/>
        <w:jc w:val="center"/>
        <w:rPr>
          <w:rFonts w:ascii="Times New Roman" w:hAnsi="Times New Roman" w:cs="Times New Roman"/>
          <w:sz w:val="24"/>
          <w:szCs w:val="24"/>
        </w:rPr>
      </w:pPr>
    </w:p>
    <w:p w:rsidR="00EB2B9F" w:rsidRDefault="00EB2B9F" w:rsidP="00EE2152">
      <w:pPr>
        <w:spacing w:after="0" w:line="480" w:lineRule="auto"/>
        <w:jc w:val="center"/>
        <w:rPr>
          <w:rFonts w:ascii="Times New Roman" w:hAnsi="Times New Roman" w:cs="Times New Roman"/>
          <w:sz w:val="24"/>
          <w:szCs w:val="24"/>
        </w:rPr>
      </w:pPr>
    </w:p>
    <w:p w:rsidR="00EB2B9F" w:rsidRDefault="00EB2B9F" w:rsidP="00EE2152">
      <w:pPr>
        <w:spacing w:after="0" w:line="480" w:lineRule="auto"/>
        <w:jc w:val="center"/>
        <w:rPr>
          <w:rFonts w:ascii="Times New Roman" w:hAnsi="Times New Roman" w:cs="Times New Roman"/>
          <w:sz w:val="24"/>
          <w:szCs w:val="24"/>
        </w:rPr>
      </w:pPr>
    </w:p>
    <w:p w:rsidR="0080412D" w:rsidRDefault="005E4A0D" w:rsidP="00EE215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Crime in the City of Omaha</w:t>
      </w:r>
    </w:p>
    <w:p w:rsidR="00EB2B9F" w:rsidRDefault="005E4A0D" w:rsidP="00EE215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B2B9F" w:rsidRDefault="005E4A0D" w:rsidP="00EE215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B2B9F" w:rsidRPr="00EB2B9F" w:rsidRDefault="00EB2B9F" w:rsidP="00EE2152">
      <w:pPr>
        <w:spacing w:after="0"/>
        <w:rPr>
          <w:rFonts w:ascii="Times New Roman" w:hAnsi="Times New Roman" w:cs="Times New Roman"/>
          <w:sz w:val="24"/>
          <w:szCs w:val="24"/>
        </w:rPr>
      </w:pPr>
    </w:p>
    <w:p w:rsidR="00EE2152" w:rsidRDefault="00EE2152">
      <w:pPr>
        <w:rPr>
          <w:rFonts w:ascii="Times New Roman" w:hAnsi="Times New Roman" w:cs="Times New Roman"/>
          <w:sz w:val="24"/>
          <w:szCs w:val="24"/>
        </w:rPr>
      </w:pPr>
      <w:r>
        <w:rPr>
          <w:rFonts w:ascii="Times New Roman" w:hAnsi="Times New Roman" w:cs="Times New Roman"/>
          <w:sz w:val="24"/>
          <w:szCs w:val="24"/>
        </w:rPr>
        <w:br w:type="page"/>
      </w:r>
    </w:p>
    <w:p w:rsidR="00EB2B9F" w:rsidRDefault="005E4A0D" w:rsidP="00EE215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Violent Crime in the City of Omaha</w:t>
      </w:r>
    </w:p>
    <w:p w:rsidR="007125C0" w:rsidRDefault="00CF635A" w:rsidP="00EE215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V</w:t>
      </w:r>
      <w:r w:rsidR="00EC524E">
        <w:rPr>
          <w:rFonts w:ascii="Times New Roman" w:hAnsi="Times New Roman" w:cs="Times New Roman"/>
          <w:sz w:val="24"/>
          <w:szCs w:val="24"/>
        </w:rPr>
        <w:t xml:space="preserve">iolent crime is the city of Omaha cannot </w:t>
      </w:r>
      <w:r w:rsidR="0085672C">
        <w:rPr>
          <w:rFonts w:ascii="Times New Roman" w:hAnsi="Times New Roman" w:cs="Times New Roman"/>
          <w:sz w:val="24"/>
          <w:szCs w:val="24"/>
        </w:rPr>
        <w:t xml:space="preserve">be disregarded since there is a new criminal component that involves the use of guns for robberies. Omaha World-Herald provided statistical data that showed that most of the perpetrators of crime using guns in the city are aged between 16 and 26 years. Guns can be accessed with a lot of ease; therefore, young people acquire guns that they use to carry out robberies and other criminal activities. The ease of accessibility of firearms is also analogous to reports that </w:t>
      </w:r>
      <w:r w:rsidR="005E4A0D">
        <w:rPr>
          <w:rFonts w:ascii="Times New Roman" w:hAnsi="Times New Roman" w:cs="Times New Roman"/>
          <w:sz w:val="24"/>
          <w:szCs w:val="24"/>
        </w:rPr>
        <w:t>gun stealing is not only rampant in the c</w:t>
      </w:r>
      <w:r w:rsidR="005E4A0D">
        <w:rPr>
          <w:rFonts w:ascii="Times New Roman" w:hAnsi="Times New Roman" w:cs="Times New Roman"/>
          <w:sz w:val="24"/>
          <w:szCs w:val="24"/>
        </w:rPr>
        <w:t>ity but also the entire country. Empirical evidence shows that since 1995, 2 million guns have been stolen in the United States (US)</w:t>
      </w:r>
      <w:r w:rsidR="002E305F">
        <w:rPr>
          <w:rFonts w:ascii="Times New Roman" w:hAnsi="Times New Roman" w:cs="Times New Roman"/>
          <w:sz w:val="24"/>
          <w:szCs w:val="24"/>
        </w:rPr>
        <w:t xml:space="preserve"> (Parker, Faulkner, &amp; Smith, 2019)</w:t>
      </w:r>
      <w:r w:rsidR="005E4A0D">
        <w:rPr>
          <w:rFonts w:ascii="Times New Roman" w:hAnsi="Times New Roman" w:cs="Times New Roman"/>
          <w:sz w:val="24"/>
          <w:szCs w:val="24"/>
        </w:rPr>
        <w:t>. 60% of the stolen guns are handguns and interviews with inmates revealed that persons pr</w:t>
      </w:r>
      <w:r w:rsidR="005E4A0D">
        <w:rPr>
          <w:rFonts w:ascii="Times New Roman" w:hAnsi="Times New Roman" w:cs="Times New Roman"/>
          <w:sz w:val="24"/>
          <w:szCs w:val="24"/>
        </w:rPr>
        <w:t>efer these guns since they are concealable.</w:t>
      </w:r>
    </w:p>
    <w:p w:rsidR="007125C0" w:rsidRDefault="005E4A0D" w:rsidP="00EE215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Moreover, Juvenile criminals are</w:t>
      </w:r>
      <w:r w:rsidR="0086314E">
        <w:rPr>
          <w:rFonts w:ascii="Times New Roman" w:hAnsi="Times New Roman" w:cs="Times New Roman"/>
          <w:sz w:val="24"/>
          <w:szCs w:val="24"/>
        </w:rPr>
        <w:t xml:space="preserve"> more likely to acquire stolen guns than their elderly counterparts since underground markets are rampant in the city. Guns can be acquired for cheap prices in these markets. The problem that the city is that gun crime is mostly carried out in low-income neighborhoods. </w:t>
      </w:r>
      <w:r w:rsidR="002E305F">
        <w:rPr>
          <w:rFonts w:ascii="Times New Roman" w:hAnsi="Times New Roman" w:cs="Times New Roman"/>
          <w:sz w:val="24"/>
          <w:szCs w:val="24"/>
        </w:rPr>
        <w:t xml:space="preserve">Low-income suburbs have high unemployment rates especially among the youth; consequently, they resort to crime to make ends meet. </w:t>
      </w:r>
      <w:r w:rsidR="0086314E">
        <w:rPr>
          <w:rFonts w:ascii="Times New Roman" w:hAnsi="Times New Roman" w:cs="Times New Roman"/>
          <w:sz w:val="24"/>
          <w:szCs w:val="24"/>
        </w:rPr>
        <w:t xml:space="preserve">The black market is used by persons such as juvenile criminals who cannot legally acquire guns. Illegal markers are unregulated, and the local government has limited control over what goes on in such an environment. </w:t>
      </w:r>
      <w:r w:rsidR="002E305F">
        <w:rPr>
          <w:rFonts w:ascii="Times New Roman" w:hAnsi="Times New Roman" w:cs="Times New Roman"/>
          <w:sz w:val="24"/>
          <w:szCs w:val="24"/>
        </w:rPr>
        <w:t>The youths are the most affected demographic since they have a perception the possession of guns give a sense of superiority (Parker, Faulkner, &amp; Smith, 2019). In this regard, they use guns to carry out crimes that range from petty robberies to theft of high magnitudes. Besides, it is easy to access firearms that other cities such as Kansas City, Richmond, Atlanta, and Memphis,</w:t>
      </w:r>
    </w:p>
    <w:p w:rsidR="00EE2152" w:rsidRDefault="00EE2152">
      <w:pPr>
        <w:rPr>
          <w:rFonts w:ascii="Times New Roman" w:hAnsi="Times New Roman" w:cs="Times New Roman"/>
          <w:sz w:val="24"/>
          <w:szCs w:val="24"/>
        </w:rPr>
      </w:pPr>
      <w:r>
        <w:rPr>
          <w:rFonts w:ascii="Times New Roman" w:hAnsi="Times New Roman" w:cs="Times New Roman"/>
          <w:sz w:val="24"/>
          <w:szCs w:val="24"/>
        </w:rPr>
        <w:br w:type="page"/>
      </w:r>
    </w:p>
    <w:p w:rsidR="002E305F" w:rsidRDefault="005E4A0D" w:rsidP="00EE215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2E305F" w:rsidRDefault="005E4A0D" w:rsidP="00EE215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Parker, R., Faulkner, K., &amp; Smith, C. (2019). Street crime in Omaha: Who, what, why, and </w:t>
      </w:r>
    </w:p>
    <w:p w:rsidR="002E305F" w:rsidRDefault="005E4A0D" w:rsidP="00EE2152">
      <w:pPr>
        <w:spacing w:after="0" w:line="480" w:lineRule="auto"/>
        <w:rPr>
          <w:rFonts w:ascii="Times New Roman" w:hAnsi="Times New Roman" w:cs="Times New Roman"/>
          <w:sz w:val="24"/>
          <w:szCs w:val="24"/>
        </w:rPr>
      </w:pPr>
      <w:r>
        <w:rPr>
          <w:rFonts w:ascii="Times New Roman" w:hAnsi="Times New Roman" w:cs="Times New Roman"/>
          <w:sz w:val="24"/>
          <w:szCs w:val="24"/>
        </w:rPr>
        <w:tab/>
        <w:t>where? Omaha Social Project. Retrieved from</w:t>
      </w:r>
    </w:p>
    <w:p w:rsidR="00F41BF8" w:rsidRPr="00F41BF8" w:rsidRDefault="005E4A0D" w:rsidP="00EE2152">
      <w:pPr>
        <w:spacing w:after="0" w:line="480" w:lineRule="auto"/>
        <w:ind w:left="720"/>
        <w:rPr>
          <w:rFonts w:ascii="Times New Roman" w:hAnsi="Times New Roman" w:cs="Times New Roman"/>
          <w:sz w:val="24"/>
          <w:szCs w:val="24"/>
        </w:rPr>
      </w:pPr>
      <w:hyperlink r:id="rId6" w:history="1">
        <w:r w:rsidRPr="00F41BF8">
          <w:rPr>
            <w:rStyle w:val="Hyperlink"/>
            <w:rFonts w:ascii="Times New Roman" w:hAnsi="Times New Roman" w:cs="Times New Roman"/>
            <w:sz w:val="24"/>
            <w:szCs w:val="24"/>
          </w:rPr>
          <w:t>https://omahasocialproject.com/crime-and-policing/street-crime-in-omaha-who-whatwhy-and-where/</w:t>
        </w:r>
      </w:hyperlink>
    </w:p>
    <w:p w:rsidR="002E305F" w:rsidRDefault="005E4A0D" w:rsidP="00EE2152">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EB2B9F" w:rsidRDefault="00EB2B9F" w:rsidP="00EE2152">
      <w:pPr>
        <w:spacing w:after="0" w:line="480" w:lineRule="auto"/>
        <w:jc w:val="center"/>
        <w:rPr>
          <w:rFonts w:ascii="Times New Roman" w:hAnsi="Times New Roman" w:cs="Times New Roman"/>
          <w:sz w:val="24"/>
          <w:szCs w:val="24"/>
        </w:rPr>
      </w:pPr>
    </w:p>
    <w:p w:rsidR="00EB2B9F" w:rsidRPr="00EB2B9F" w:rsidRDefault="00EB2B9F" w:rsidP="00EE2152">
      <w:pPr>
        <w:spacing w:after="0" w:line="480" w:lineRule="auto"/>
        <w:rPr>
          <w:rFonts w:ascii="Times New Roman" w:hAnsi="Times New Roman" w:cs="Times New Roman"/>
          <w:sz w:val="24"/>
          <w:szCs w:val="24"/>
        </w:rPr>
      </w:pPr>
    </w:p>
    <w:sectPr w:rsidR="00EB2B9F" w:rsidRPr="00EB2B9F" w:rsidSect="00EB2B9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A0D" w:rsidRDefault="005E4A0D">
      <w:pPr>
        <w:spacing w:after="0" w:line="240" w:lineRule="auto"/>
      </w:pPr>
      <w:r>
        <w:separator/>
      </w:r>
    </w:p>
  </w:endnote>
  <w:endnote w:type="continuationSeparator" w:id="0">
    <w:p w:rsidR="005E4A0D" w:rsidRDefault="005E4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A0D" w:rsidRDefault="005E4A0D">
      <w:pPr>
        <w:spacing w:after="0" w:line="240" w:lineRule="auto"/>
      </w:pPr>
      <w:r>
        <w:separator/>
      </w:r>
    </w:p>
  </w:footnote>
  <w:footnote w:type="continuationSeparator" w:id="0">
    <w:p w:rsidR="005E4A0D" w:rsidRDefault="005E4A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B9F" w:rsidRPr="00EB2B9F" w:rsidRDefault="005E4A0D" w:rsidP="00EB2B9F">
    <w:pPr>
      <w:pStyle w:val="Header"/>
      <w:spacing w:line="480" w:lineRule="auto"/>
      <w:rPr>
        <w:rFonts w:ascii="Times New Roman" w:hAnsi="Times New Roman" w:cs="Times New Roman"/>
        <w:sz w:val="24"/>
        <w:szCs w:val="24"/>
      </w:rPr>
    </w:pPr>
    <w:r w:rsidRPr="00EB2B9F">
      <w:rPr>
        <w:rFonts w:ascii="Times New Roman" w:hAnsi="Times New Roman" w:cs="Times New Roman"/>
        <w:sz w:val="24"/>
        <w:szCs w:val="24"/>
      </w:rPr>
      <w:t>RESEARCH TOPIC</w:t>
    </w:r>
    <w:r>
      <w:rPr>
        <w:rFonts w:ascii="Times New Roman" w:hAnsi="Times New Roman" w:cs="Times New Roman"/>
        <w:sz w:val="24"/>
        <w:szCs w:val="24"/>
      </w:rPr>
      <w:tab/>
    </w:r>
    <w:r>
      <w:rPr>
        <w:rFonts w:ascii="Times New Roman" w:hAnsi="Times New Roman" w:cs="Times New Roman"/>
        <w:sz w:val="24"/>
        <w:szCs w:val="24"/>
      </w:rPr>
      <w:tab/>
    </w:r>
    <w:r w:rsidRPr="00EB2B9F">
      <w:rPr>
        <w:rFonts w:ascii="Times New Roman" w:hAnsi="Times New Roman" w:cs="Times New Roman"/>
        <w:sz w:val="24"/>
        <w:szCs w:val="24"/>
      </w:rPr>
      <w:t xml:space="preserve"> </w:t>
    </w:r>
    <w:sdt>
      <w:sdtPr>
        <w:rPr>
          <w:rFonts w:ascii="Times New Roman" w:hAnsi="Times New Roman" w:cs="Times New Roman"/>
          <w:sz w:val="24"/>
          <w:szCs w:val="24"/>
        </w:rPr>
        <w:id w:val="1020287278"/>
        <w:docPartObj>
          <w:docPartGallery w:val="Page Numbers (Top of Page)"/>
          <w:docPartUnique/>
        </w:docPartObj>
      </w:sdtPr>
      <w:sdtEndPr>
        <w:rPr>
          <w:noProof/>
        </w:rPr>
      </w:sdtEndPr>
      <w:sdtContent>
        <w:r w:rsidRPr="00EB2B9F">
          <w:rPr>
            <w:rFonts w:ascii="Times New Roman" w:hAnsi="Times New Roman" w:cs="Times New Roman"/>
            <w:sz w:val="24"/>
            <w:szCs w:val="24"/>
          </w:rPr>
          <w:fldChar w:fldCharType="begin"/>
        </w:r>
        <w:r w:rsidRPr="00EB2B9F">
          <w:rPr>
            <w:rFonts w:ascii="Times New Roman" w:hAnsi="Times New Roman" w:cs="Times New Roman"/>
            <w:sz w:val="24"/>
            <w:szCs w:val="24"/>
          </w:rPr>
          <w:instrText xml:space="preserve"> PAGE   \* MERGEFORMAT </w:instrText>
        </w:r>
        <w:r w:rsidRPr="00EB2B9F">
          <w:rPr>
            <w:rFonts w:ascii="Times New Roman" w:hAnsi="Times New Roman" w:cs="Times New Roman"/>
            <w:sz w:val="24"/>
            <w:szCs w:val="24"/>
          </w:rPr>
          <w:fldChar w:fldCharType="separate"/>
        </w:r>
        <w:r w:rsidR="00082D8C">
          <w:rPr>
            <w:rFonts w:ascii="Times New Roman" w:hAnsi="Times New Roman" w:cs="Times New Roman"/>
            <w:noProof/>
            <w:sz w:val="24"/>
            <w:szCs w:val="24"/>
          </w:rPr>
          <w:t>3</w:t>
        </w:r>
        <w:r w:rsidRPr="00EB2B9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B9F" w:rsidRPr="00EE2152" w:rsidRDefault="005E4A0D" w:rsidP="00EE2152">
    <w:pPr>
      <w:pStyle w:val="Header"/>
      <w:spacing w:line="480" w:lineRule="auto"/>
      <w:rPr>
        <w:rFonts w:ascii="Times New Roman" w:hAnsi="Times New Roman" w:cs="Times New Roman"/>
        <w:sz w:val="24"/>
        <w:szCs w:val="24"/>
      </w:rPr>
    </w:pPr>
    <w:r w:rsidRPr="00EB2B9F">
      <w:rPr>
        <w:rFonts w:ascii="Times New Roman" w:hAnsi="Times New Roman" w:cs="Times New Roman"/>
        <w:sz w:val="24"/>
        <w:szCs w:val="24"/>
      </w:rPr>
      <w:t>Running head: RESEARCH TOPIC</w:t>
    </w:r>
    <w:r>
      <w:rPr>
        <w:rFonts w:ascii="Times New Roman" w:hAnsi="Times New Roman" w:cs="Times New Roman"/>
        <w:sz w:val="24"/>
        <w:szCs w:val="24"/>
      </w:rPr>
      <w:tab/>
    </w:r>
    <w:r>
      <w:rPr>
        <w:rFonts w:ascii="Times New Roman" w:hAnsi="Times New Roman" w:cs="Times New Roman"/>
        <w:sz w:val="24"/>
        <w:szCs w:val="24"/>
      </w:rPr>
      <w:tab/>
    </w:r>
    <w:r w:rsidRPr="00EB2B9F">
      <w:rPr>
        <w:rFonts w:ascii="Times New Roman" w:hAnsi="Times New Roman" w:cs="Times New Roman"/>
        <w:sz w:val="24"/>
        <w:szCs w:val="24"/>
      </w:rPr>
      <w:t xml:space="preserve"> </w:t>
    </w:r>
    <w:sdt>
      <w:sdtPr>
        <w:rPr>
          <w:rFonts w:ascii="Times New Roman" w:hAnsi="Times New Roman" w:cs="Times New Roman"/>
          <w:sz w:val="24"/>
          <w:szCs w:val="24"/>
        </w:rPr>
        <w:id w:val="440344621"/>
        <w:docPartObj>
          <w:docPartGallery w:val="Page Numbers (Top of Page)"/>
          <w:docPartUnique/>
        </w:docPartObj>
      </w:sdtPr>
      <w:sdtEndPr>
        <w:rPr>
          <w:noProof/>
        </w:rPr>
      </w:sdtEndPr>
      <w:sdtContent>
        <w:r w:rsidRPr="00EB2B9F">
          <w:rPr>
            <w:rFonts w:ascii="Times New Roman" w:hAnsi="Times New Roman" w:cs="Times New Roman"/>
            <w:sz w:val="24"/>
            <w:szCs w:val="24"/>
          </w:rPr>
          <w:fldChar w:fldCharType="begin"/>
        </w:r>
        <w:r w:rsidRPr="00EB2B9F">
          <w:rPr>
            <w:rFonts w:ascii="Times New Roman" w:hAnsi="Times New Roman" w:cs="Times New Roman"/>
            <w:sz w:val="24"/>
            <w:szCs w:val="24"/>
          </w:rPr>
          <w:instrText xml:space="preserve"> PAGE   \* MERGEFORMAT </w:instrText>
        </w:r>
        <w:r w:rsidRPr="00EB2B9F">
          <w:rPr>
            <w:rFonts w:ascii="Times New Roman" w:hAnsi="Times New Roman" w:cs="Times New Roman"/>
            <w:sz w:val="24"/>
            <w:szCs w:val="24"/>
          </w:rPr>
          <w:fldChar w:fldCharType="separate"/>
        </w:r>
        <w:r w:rsidR="00082D8C">
          <w:rPr>
            <w:rFonts w:ascii="Times New Roman" w:hAnsi="Times New Roman" w:cs="Times New Roman"/>
            <w:noProof/>
            <w:sz w:val="24"/>
            <w:szCs w:val="24"/>
          </w:rPr>
          <w:t>1</w:t>
        </w:r>
        <w:r w:rsidRPr="00EB2B9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B9F"/>
    <w:rsid w:val="00082D8C"/>
    <w:rsid w:val="001D2666"/>
    <w:rsid w:val="002E305F"/>
    <w:rsid w:val="005E4A0D"/>
    <w:rsid w:val="007125C0"/>
    <w:rsid w:val="0080412D"/>
    <w:rsid w:val="00836868"/>
    <w:rsid w:val="0085672C"/>
    <w:rsid w:val="0086314E"/>
    <w:rsid w:val="00BD4F4E"/>
    <w:rsid w:val="00CF635A"/>
    <w:rsid w:val="00D8070B"/>
    <w:rsid w:val="00EB2B9F"/>
    <w:rsid w:val="00EC524E"/>
    <w:rsid w:val="00EE2152"/>
    <w:rsid w:val="00F41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E3DE6"/>
  <w15:docId w15:val="{7233A9D4-81BE-4D82-8960-6EDA6479A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2B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2B9F"/>
  </w:style>
  <w:style w:type="paragraph" w:styleId="Footer">
    <w:name w:val="footer"/>
    <w:basedOn w:val="Normal"/>
    <w:link w:val="FooterChar"/>
    <w:uiPriority w:val="99"/>
    <w:unhideWhenUsed/>
    <w:rsid w:val="00EB2B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2B9F"/>
  </w:style>
  <w:style w:type="character" w:styleId="Hyperlink">
    <w:name w:val="Hyperlink"/>
    <w:basedOn w:val="DefaultParagraphFont"/>
    <w:uiPriority w:val="99"/>
    <w:unhideWhenUsed/>
    <w:rsid w:val="00F41B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mahasocialproject.com/crime-and-policing/street-crime-in-omaha-who-whatwhy-and-wher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351</Words>
  <Characters>2003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2019-04-18T21:07:00Z</dcterms:created>
  <dcterms:modified xsi:type="dcterms:W3CDTF">2019-04-18T21:07:00Z</dcterms:modified>
</cp:coreProperties>
</file>